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8" w:rsidRPr="002565F4" w:rsidRDefault="00030BE1" w:rsidP="002565F4">
      <w:pPr>
        <w:pStyle w:val="Title"/>
      </w:pPr>
      <w:r>
        <w:t>AVO</w:t>
      </w:r>
    </w:p>
    <w:p w:rsidR="00712333" w:rsidRDefault="00712333" w:rsidP="00712333">
      <w:pPr>
        <w:pStyle w:val="Heading1"/>
      </w:pPr>
      <w:r>
        <w:t>Materiel fournit par l’organisateur</w:t>
      </w:r>
    </w:p>
    <w:p w:rsidR="00CF7709" w:rsidRPr="002565F4" w:rsidRDefault="00CF7709" w:rsidP="00CF7709">
      <w:pPr>
        <w:pStyle w:val="Heading2"/>
      </w:pPr>
      <w:r>
        <w:t>Circuit Audio</w:t>
      </w:r>
    </w:p>
    <w:p w:rsidR="00706E4C" w:rsidRDefault="00706E4C">
      <w:r>
        <w:t xml:space="preserve">La </w:t>
      </w:r>
      <w:r w:rsidR="008A26C1">
        <w:t>régie</w:t>
      </w:r>
      <w:r>
        <w:t xml:space="preserve"> doit </w:t>
      </w:r>
      <w:r w:rsidR="008A26C1">
        <w:t>être</w:t>
      </w:r>
      <w:r>
        <w:t xml:space="preserve"> </w:t>
      </w:r>
      <w:r w:rsidR="008A26C1">
        <w:t>installée</w:t>
      </w:r>
      <w:r>
        <w:t xml:space="preserve"> en plein champ des Hauts-Parleurs sans zone d’ombre (pas sous un balcon ou une </w:t>
      </w:r>
      <w:r w:rsidR="008A26C1">
        <w:t>pièce</w:t>
      </w:r>
      <w:r>
        <w:t xml:space="preserve"> </w:t>
      </w:r>
      <w:r w:rsidR="008A26C1">
        <w:t>séparée</w:t>
      </w:r>
      <w:r>
        <w:t>)</w:t>
      </w:r>
    </w:p>
    <w:p w:rsidR="00CF7709" w:rsidRDefault="002565F4">
      <w:r>
        <w:t>Table de mixage</w:t>
      </w:r>
      <w:r w:rsidR="00CF7709">
        <w:t xml:space="preserve"> min </w:t>
      </w:r>
      <w:r w:rsidR="00712FF3">
        <w:t>24</w:t>
      </w:r>
      <w:r w:rsidR="00CF7709">
        <w:t xml:space="preserve"> entrees qualite pro (Yamaha </w:t>
      </w:r>
      <w:r w:rsidR="00712FF3">
        <w:t>CL/</w:t>
      </w:r>
      <w:r w:rsidR="00CF7709">
        <w:t>QL</w:t>
      </w:r>
      <w:r w:rsidR="00030BE1">
        <w:t>, SOundcraft VI,</w:t>
      </w:r>
      <w:r w:rsidR="00CF7709">
        <w:t xml:space="preserve"> ou equivalent) (Pas de Behringer, 01V, DM)</w:t>
      </w:r>
      <w:r w:rsidR="00F6361E">
        <w:t xml:space="preserve"> </w:t>
      </w:r>
      <w:r w:rsidR="008A26C1">
        <w:t xml:space="preserve">min </w:t>
      </w:r>
      <w:r w:rsidR="00896D26">
        <w:t>5</w:t>
      </w:r>
      <w:r w:rsidR="00712FF3">
        <w:t xml:space="preserve"> circuits</w:t>
      </w:r>
      <w:r w:rsidR="009F29F1">
        <w:t xml:space="preserve">  aux </w:t>
      </w:r>
      <w:proofErr w:type="spellStart"/>
      <w:r w:rsidR="009F29F1">
        <w:t>pre</w:t>
      </w:r>
      <w:proofErr w:type="spellEnd"/>
      <w:r w:rsidR="009F29F1">
        <w:t>/post, 4</w:t>
      </w:r>
      <w:r w:rsidR="00F6361E">
        <w:t xml:space="preserve"> circuits post.</w:t>
      </w:r>
    </w:p>
    <w:p w:rsidR="00CF7709" w:rsidRDefault="00F6361E">
      <w:r>
        <w:t>Façade</w:t>
      </w:r>
      <w:r w:rsidR="00CF7709">
        <w:t xml:space="preserve"> Professionnelle </w:t>
      </w:r>
      <w:r>
        <w:t>calibrée</w:t>
      </w:r>
      <w:r w:rsidR="00CF7709">
        <w:t xml:space="preserve"> couvrant toute l’audience d’une manière </w:t>
      </w:r>
      <w:r>
        <w:t>homogène</w:t>
      </w:r>
      <w:r w:rsidR="00CF7709">
        <w:t xml:space="preserve"> pouvant fournir </w:t>
      </w:r>
      <w:r w:rsidR="00030BE1">
        <w:t>100</w:t>
      </w:r>
      <w:r w:rsidR="00CF7709">
        <w:t xml:space="preserve">dB SPL </w:t>
      </w:r>
      <w:r w:rsidR="008A26C1">
        <w:t>à</w:t>
      </w:r>
      <w:r w:rsidR="00CF7709">
        <w:t xml:space="preserve"> la console (</w:t>
      </w:r>
      <w:r>
        <w:t>même</w:t>
      </w:r>
      <w:r w:rsidR="00CF7709">
        <w:t xml:space="preserve"> si le spectacle ne donnera jamais cette pression) Marque Kling&amp;Freitag, D&amp;B, Meyer Sound.</w:t>
      </w:r>
    </w:p>
    <w:p w:rsidR="00CF7709" w:rsidRDefault="00896D26">
      <w:r>
        <w:t>5</w:t>
      </w:r>
      <w:r w:rsidR="00CF7709">
        <w:t xml:space="preserve"> </w:t>
      </w:r>
      <w:r w:rsidR="00030BE1">
        <w:t>lignes pour les retours in-ear</w:t>
      </w:r>
      <w:r w:rsidR="00F6361E">
        <w:t>.</w:t>
      </w:r>
      <w:r w:rsidR="00030BE1">
        <w:t xml:space="preserve"> </w:t>
      </w:r>
    </w:p>
    <w:p w:rsidR="00CF7709" w:rsidRDefault="00CF7709">
      <w:r>
        <w:t xml:space="preserve">Alimentation </w:t>
      </w:r>
      <w:r w:rsidR="00F6361E">
        <w:t>complètement</w:t>
      </w:r>
      <w:r>
        <w:t xml:space="preserve"> </w:t>
      </w:r>
      <w:r w:rsidR="00F6361E">
        <w:t>séparée</w:t>
      </w:r>
      <w:r>
        <w:t xml:space="preserve"> de la </w:t>
      </w:r>
      <w:r w:rsidR="00F6361E">
        <w:t>lumière</w:t>
      </w:r>
      <w:r>
        <w:t>.</w:t>
      </w:r>
    </w:p>
    <w:p w:rsidR="002B3350" w:rsidRDefault="002B3350" w:rsidP="00B560C1">
      <w:pPr>
        <w:pStyle w:val="Heading1"/>
      </w:pPr>
      <w:r>
        <w:t>Backline</w:t>
      </w:r>
    </w:p>
    <w:p w:rsidR="00D74813" w:rsidRPr="00D74813" w:rsidRDefault="00896D26" w:rsidP="00D74813">
      <w:r>
        <w:t>Nous venons avec tous le matériel que nous désirons avoir.</w:t>
      </w:r>
    </w:p>
    <w:p w:rsidR="00D74813" w:rsidRPr="00D74813" w:rsidRDefault="00D74813" w:rsidP="00D74813">
      <w:pPr>
        <w:pStyle w:val="Heading1"/>
      </w:pPr>
      <w:r>
        <w:t>CATERING</w:t>
      </w:r>
    </w:p>
    <w:p w:rsidR="002B3350" w:rsidRDefault="00D74813" w:rsidP="002B3350">
      <w:r>
        <w:t>Repas</w:t>
      </w:r>
      <w:bookmarkStart w:id="0" w:name="_GoBack"/>
      <w:bookmarkEnd w:id="0"/>
      <w:r w:rsidR="00896D26">
        <w:t xml:space="preserve"> chaud pour toute l'équipe technique et le groupe</w:t>
      </w:r>
    </w:p>
    <w:p w:rsidR="00896D26" w:rsidRDefault="00896D26" w:rsidP="002B3350">
      <w:r>
        <w:t>Bières</w:t>
      </w:r>
      <w:r w:rsidR="00AD7E99">
        <w:t xml:space="preserve"> local</w:t>
      </w:r>
    </w:p>
    <w:p w:rsidR="00896D26" w:rsidRDefault="00896D26" w:rsidP="002B3350">
      <w:r>
        <w:t>Bouteille</w:t>
      </w:r>
      <w:r w:rsidR="00AD7E99">
        <w:t>s</w:t>
      </w:r>
      <w:r>
        <w:t xml:space="preserve"> d'eau plat</w:t>
      </w:r>
      <w:r w:rsidR="00AD7E99">
        <w:t>e</w:t>
      </w:r>
      <w:r>
        <w:t xml:space="preserve"> et gazeuse</w:t>
      </w:r>
    </w:p>
    <w:p w:rsidR="00896D26" w:rsidRDefault="00896D26" w:rsidP="002B3350">
      <w:r>
        <w:t>Fruit Frai, graine et noix</w:t>
      </w:r>
    </w:p>
    <w:p w:rsidR="00896D26" w:rsidRDefault="00896D26" w:rsidP="002B3350">
      <w:r>
        <w:t>Assortiment de fromage</w:t>
      </w:r>
    </w:p>
    <w:p w:rsidR="00AD7E99" w:rsidRDefault="00AD7E99" w:rsidP="002B3350">
      <w:r>
        <w:t xml:space="preserve">1 Bouteille de 750cl de </w:t>
      </w:r>
      <w:proofErr w:type="spellStart"/>
      <w:r>
        <w:t>Jä</w:t>
      </w:r>
      <w:r w:rsidRPr="00AD7E99">
        <w:t>germeister</w:t>
      </w:r>
      <w:proofErr w:type="spellEnd"/>
    </w:p>
    <w:p w:rsidR="00AD7E99" w:rsidRDefault="00AD7E99" w:rsidP="00AD7E99">
      <w:r>
        <w:t xml:space="preserve">1 Bouteille de 750cl de Liqueur de </w:t>
      </w:r>
      <w:proofErr w:type="spellStart"/>
      <w:r>
        <w:t>Tequilla</w:t>
      </w:r>
      <w:proofErr w:type="spellEnd"/>
      <w:r>
        <w:t xml:space="preserve"> </w:t>
      </w:r>
      <w:proofErr w:type="spellStart"/>
      <w:r>
        <w:t>Zekilla</w:t>
      </w:r>
      <w:proofErr w:type="spellEnd"/>
    </w:p>
    <w:p w:rsidR="00AD7E99" w:rsidRDefault="00AD7E99" w:rsidP="00AD7E99">
      <w:r>
        <w:t xml:space="preserve">1 Lego Star </w:t>
      </w:r>
      <w:proofErr w:type="spellStart"/>
      <w:r>
        <w:t>Wars</w:t>
      </w:r>
      <w:proofErr w:type="spellEnd"/>
      <w:r>
        <w:t xml:space="preserve"> L'étoile de la mort </w:t>
      </w:r>
      <w:r w:rsidRPr="00AD7E99">
        <w:t>75159</w:t>
      </w:r>
      <w:r>
        <w:t xml:space="preserve"> </w:t>
      </w:r>
    </w:p>
    <w:p w:rsidR="00AD7E99" w:rsidRDefault="00AD7E99" w:rsidP="002B3350"/>
    <w:p w:rsidR="00896D26" w:rsidRDefault="00896D26" w:rsidP="002B3350"/>
    <w:p w:rsidR="00896D26" w:rsidRDefault="00896D26" w:rsidP="002B3350"/>
    <w:p w:rsidR="002B3350" w:rsidRDefault="002B3350" w:rsidP="002B3350">
      <w:r>
        <w:br w:type="page"/>
      </w:r>
    </w:p>
    <w:p w:rsidR="002565F4" w:rsidRDefault="002565F4" w:rsidP="00B560C1">
      <w:pPr>
        <w:pStyle w:val="Heading1"/>
      </w:pPr>
      <w:r>
        <w:lastRenderedPageBreak/>
        <w:t>Patch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780"/>
        <w:gridCol w:w="1960"/>
        <w:gridCol w:w="1144"/>
      </w:tblGrid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04.04.2019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Kick 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Kick Out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M88TG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Snare Top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Snare Bottom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Hit-Hat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km184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Overhead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C414/KM184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Overhead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C414/KM184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Bass 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Rupert Neve RNDI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provided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Guitar Nils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XLR </w:t>
            </w:r>
            <w:r w:rsidRPr="00030BE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(Fractal Audio)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provided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Guitar Antoine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XLR </w:t>
            </w:r>
            <w:r w:rsidRPr="00030BE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(Fractal Audio)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provided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Vox Nils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Vox Nico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DPA Dfacto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provided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Vox Antoine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SPDX 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SPDX 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0BE1" w:rsidRPr="00030BE1" w:rsidTr="00030BE1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030BE1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*We provide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0BE1" w:rsidRPr="00030BE1" w:rsidTr="00030B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BE1" w:rsidRPr="00030BE1" w:rsidRDefault="00030BE1" w:rsidP="00030BE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71700" w:rsidRDefault="00971700" w:rsidP="00030BE1">
      <w:pPr>
        <w:pStyle w:val="Heading1"/>
        <w:keepNext/>
        <w:keepLines/>
      </w:pPr>
      <w:r>
        <w:lastRenderedPageBreak/>
        <w:t>Plan de Scene</w:t>
      </w:r>
    </w:p>
    <w:p w:rsidR="00971700" w:rsidRPr="00971700" w:rsidRDefault="00971700" w:rsidP="00030BE1">
      <w:pPr>
        <w:keepNext/>
        <w:keepLines/>
      </w:pPr>
    </w:p>
    <w:p w:rsidR="00030BE1" w:rsidRDefault="00116F79">
      <w:pPr>
        <w:rPr>
          <w:spacing w:val="15"/>
          <w:sz w:val="22"/>
          <w:szCs w:val="22"/>
          <w:lang w:val="en-US"/>
        </w:rPr>
      </w:pPr>
      <w:r w:rsidRPr="007E3118">
        <w:rPr>
          <w:spacing w:val="15"/>
          <w:sz w:val="22"/>
          <w:szCs w:val="22"/>
          <w:lang w:val="en-US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pt;height:340.75pt" o:ole="">
            <v:imagedata r:id="rId6" o:title=""/>
          </v:shape>
          <o:OLEObject Type="Embed" ProgID="AcroExch.Document.7" ShapeID="_x0000_i1025" DrawAspect="Content" ObjectID="_1616917843" r:id="rId7"/>
        </w:object>
      </w:r>
    </w:p>
    <w:p w:rsidR="00030BE1" w:rsidRDefault="00030BE1">
      <w:pPr>
        <w:rPr>
          <w:spacing w:val="15"/>
          <w:sz w:val="22"/>
          <w:szCs w:val="22"/>
          <w:lang w:val="en-US"/>
        </w:rPr>
      </w:pPr>
      <w:r>
        <w:rPr>
          <w:spacing w:val="15"/>
          <w:sz w:val="22"/>
          <w:szCs w:val="22"/>
          <w:lang w:val="en-US"/>
        </w:rPr>
        <w:t xml:space="preserve">Management: Nicolas Duarte Amaral </w:t>
      </w:r>
      <w:r w:rsidR="001D669E">
        <w:rPr>
          <w:spacing w:val="15"/>
          <w:sz w:val="22"/>
          <w:szCs w:val="22"/>
          <w:lang w:val="en-US"/>
        </w:rPr>
        <w:t xml:space="preserve">/ </w:t>
      </w:r>
    </w:p>
    <w:p w:rsidR="00C24774" w:rsidRPr="00C24774" w:rsidRDefault="00C24774">
      <w:pPr>
        <w:rPr>
          <w:color w:val="FFFFFF" w:themeColor="background1"/>
          <w:spacing w:val="15"/>
          <w:sz w:val="22"/>
          <w:szCs w:val="22"/>
          <w:lang w:val="en-US"/>
        </w:rPr>
      </w:pPr>
      <w:r w:rsidRPr="00C24774">
        <w:rPr>
          <w:spacing w:val="15"/>
          <w:sz w:val="22"/>
          <w:szCs w:val="22"/>
          <w:lang w:val="en-US"/>
        </w:rPr>
        <w:t>Contact </w:t>
      </w:r>
      <w:r w:rsidR="00030BE1">
        <w:rPr>
          <w:spacing w:val="15"/>
          <w:sz w:val="22"/>
          <w:szCs w:val="22"/>
          <w:lang w:val="en-US"/>
        </w:rPr>
        <w:t>Son</w:t>
      </w:r>
      <w:r w:rsidRPr="00C24774">
        <w:rPr>
          <w:spacing w:val="15"/>
          <w:sz w:val="22"/>
          <w:szCs w:val="22"/>
          <w:lang w:val="en-US"/>
        </w:rPr>
        <w:t xml:space="preserve">: Eric HENRY </w:t>
      </w:r>
      <w:hyperlink r:id="rId8" w:history="1">
        <w:r w:rsidRPr="00C24774">
          <w:rPr>
            <w:rStyle w:val="Hyperlink"/>
            <w:spacing w:val="15"/>
            <w:sz w:val="22"/>
            <w:szCs w:val="22"/>
            <w:lang w:val="en-US"/>
          </w:rPr>
          <w:t>eric@acrpro.ch</w:t>
        </w:r>
      </w:hyperlink>
      <w:r w:rsidRPr="00C24774">
        <w:rPr>
          <w:spacing w:val="15"/>
          <w:sz w:val="22"/>
          <w:szCs w:val="22"/>
          <w:lang w:val="en-US"/>
        </w:rPr>
        <w:t xml:space="preserve"> </w:t>
      </w:r>
      <w:r>
        <w:rPr>
          <w:spacing w:val="15"/>
          <w:sz w:val="22"/>
          <w:szCs w:val="22"/>
          <w:lang w:val="en-US"/>
        </w:rPr>
        <w:t>/ +41793066574</w:t>
      </w:r>
    </w:p>
    <w:sectPr w:rsidR="00C24774" w:rsidRPr="00C24774" w:rsidSect="007E311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72" w:rsidRDefault="00D22572" w:rsidP="00457553">
      <w:pPr>
        <w:spacing w:before="0" w:after="0" w:line="240" w:lineRule="auto"/>
      </w:pPr>
      <w:r>
        <w:separator/>
      </w:r>
    </w:p>
  </w:endnote>
  <w:endnote w:type="continuationSeparator" w:id="0">
    <w:p w:rsidR="00D22572" w:rsidRDefault="00D22572" w:rsidP="004575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53" w:rsidRDefault="000A1E8D">
    <w:pPr>
      <w:pStyle w:val="Footer"/>
    </w:pPr>
    <w:r>
      <w:fldChar w:fldCharType="begin"/>
    </w:r>
    <w:r w:rsidR="00457553">
      <w:instrText xml:space="preserve"> PAGE   \* MERGEFORMAT </w:instrText>
    </w:r>
    <w:r>
      <w:fldChar w:fldCharType="separate"/>
    </w:r>
    <w:r w:rsidR="001D669E">
      <w:rPr>
        <w:noProof/>
      </w:rPr>
      <w:t>3</w:t>
    </w:r>
    <w:r>
      <w:fldChar w:fldCharType="end"/>
    </w:r>
    <w:r w:rsidR="00457553">
      <w:t xml:space="preserve"> / </w:t>
    </w:r>
    <w:fldSimple w:instr=" NUMPAGES   \* MERGEFORMAT ">
      <w:r w:rsidR="001D669E">
        <w:rPr>
          <w:noProof/>
        </w:rPr>
        <w:t>3</w:t>
      </w:r>
    </w:fldSimple>
    <w:r w:rsidR="0045755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72" w:rsidRDefault="00D22572" w:rsidP="00457553">
      <w:pPr>
        <w:spacing w:before="0" w:after="0" w:line="240" w:lineRule="auto"/>
      </w:pPr>
      <w:r>
        <w:separator/>
      </w:r>
    </w:p>
  </w:footnote>
  <w:footnote w:type="continuationSeparator" w:id="0">
    <w:p w:rsidR="00D22572" w:rsidRDefault="00D22572" w:rsidP="0045755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5F4"/>
    <w:rsid w:val="00030BE1"/>
    <w:rsid w:val="000A1E8D"/>
    <w:rsid w:val="00116F79"/>
    <w:rsid w:val="001D669E"/>
    <w:rsid w:val="00245948"/>
    <w:rsid w:val="002565F4"/>
    <w:rsid w:val="002B3350"/>
    <w:rsid w:val="002D659C"/>
    <w:rsid w:val="00457553"/>
    <w:rsid w:val="006274D7"/>
    <w:rsid w:val="00703234"/>
    <w:rsid w:val="00706E4C"/>
    <w:rsid w:val="00712333"/>
    <w:rsid w:val="00712FF3"/>
    <w:rsid w:val="007D3C82"/>
    <w:rsid w:val="007E3118"/>
    <w:rsid w:val="00896D26"/>
    <w:rsid w:val="008A26C1"/>
    <w:rsid w:val="00971700"/>
    <w:rsid w:val="009F29F1"/>
    <w:rsid w:val="00A317AD"/>
    <w:rsid w:val="00AC6DC8"/>
    <w:rsid w:val="00AD7E99"/>
    <w:rsid w:val="00B431E9"/>
    <w:rsid w:val="00B560C1"/>
    <w:rsid w:val="00B81FA8"/>
    <w:rsid w:val="00C24774"/>
    <w:rsid w:val="00C51A95"/>
    <w:rsid w:val="00CF7709"/>
    <w:rsid w:val="00D22572"/>
    <w:rsid w:val="00D74813"/>
    <w:rsid w:val="00D9424C"/>
    <w:rsid w:val="00DD4F98"/>
    <w:rsid w:val="00E11776"/>
    <w:rsid w:val="00F6361E"/>
    <w:rsid w:val="00F9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5F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5F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5F4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5F4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5F4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5F4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5F4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5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5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F4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65F4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5F4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5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5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5F4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5F4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5F4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5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5F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565F4"/>
    <w:rPr>
      <w:b/>
      <w:bCs/>
    </w:rPr>
  </w:style>
  <w:style w:type="character" w:styleId="Emphasis">
    <w:name w:val="Emphasis"/>
    <w:uiPriority w:val="20"/>
    <w:qFormat/>
    <w:rsid w:val="002565F4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565F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65F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65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5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5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5F4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5F4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2565F4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2565F4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2565F4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2565F4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2565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5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65F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5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5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5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77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5F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5F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5F4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5F4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5F4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5F4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5F4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5F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5F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F4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565F4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5F4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5F4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5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5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5F4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5F4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5F4"/>
    <w:rPr>
      <w:caps/>
      <w:color w:val="DDDDD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5F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5F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565F4"/>
    <w:rPr>
      <w:b/>
      <w:bCs/>
    </w:rPr>
  </w:style>
  <w:style w:type="character" w:styleId="Emphasis">
    <w:name w:val="Emphasis"/>
    <w:uiPriority w:val="20"/>
    <w:qFormat/>
    <w:rsid w:val="002565F4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565F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65F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565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65F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5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5F4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5F4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2565F4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2565F4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2565F4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2565F4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2565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5F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565F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5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5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75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5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77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@acrpro.c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Henry</dc:creator>
  <cp:lastModifiedBy>NicolasAmaral</cp:lastModifiedBy>
  <cp:revision>5</cp:revision>
  <cp:lastPrinted>2019-02-14T16:40:00Z</cp:lastPrinted>
  <dcterms:created xsi:type="dcterms:W3CDTF">2019-04-04T09:18:00Z</dcterms:created>
  <dcterms:modified xsi:type="dcterms:W3CDTF">2019-04-16T09:04:00Z</dcterms:modified>
</cp:coreProperties>
</file>